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2013 жыл</w:t>
      </w:r>
    </w:p>
    <w:p w:rsidR="00781593" w:rsidRDefault="00781593" w:rsidP="005B6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 деканы ________ З.Н. Исмағамбетова </w:t>
      </w:r>
    </w:p>
    <w:p w:rsidR="00781593" w:rsidRDefault="00781593" w:rsidP="005B6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B6602" w:rsidRPr="00C47760" w:rsidRDefault="00EB6317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C47760">
        <w:rPr>
          <w:rFonts w:ascii="Times New Roman" w:hAnsi="Times New Roman" w:cs="Times New Roman"/>
          <w:b/>
          <w:bCs/>
          <w:sz w:val="24"/>
          <w:szCs w:val="24"/>
          <w:lang w:val="kk-KZ"/>
        </w:rPr>
        <w:t>5B010800</w:t>
      </w:r>
      <w:r w:rsidR="00C47760" w:rsidRPr="00C47760">
        <w:rPr>
          <w:rFonts w:ascii="Times New Roman" w:hAnsi="Times New Roman" w:cs="Times New Roman"/>
          <w:b/>
          <w:bCs/>
          <w:sz w:val="24"/>
          <w:szCs w:val="24"/>
          <w:lang w:val="kk-KZ"/>
        </w:rPr>
        <w:t>-Дене шынықтыру және спорт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 ма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ндығының </w:t>
      </w:r>
      <w:r w:rsidR="00C47760" w:rsidRPr="00C47760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14574C"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курс студенттеріне </w:t>
      </w:r>
    </w:p>
    <w:p w:rsidR="005B6602" w:rsidRPr="00C47760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C47760" w:rsidRPr="00C4776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Дене тәрбиесі және спорт психологиясы</w:t>
      </w: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  <w:r w:rsidR="005B6602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 сұрақтары</w:t>
      </w:r>
    </w:p>
    <w:p w:rsidR="00781593" w:rsidRDefault="0014574C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574C">
        <w:rPr>
          <w:rFonts w:ascii="Times New Roman" w:hAnsi="Times New Roman" w:cs="Times New Roman"/>
          <w:b/>
          <w:bCs/>
          <w:sz w:val="24"/>
          <w:szCs w:val="24"/>
          <w:lang w:val="kk-KZ"/>
        </w:rPr>
        <w:t>3 кредит</w:t>
      </w:r>
    </w:p>
    <w:p w:rsidR="00C47760" w:rsidRPr="00C47760" w:rsidRDefault="00C47760" w:rsidP="005B6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78159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A0597B" w:rsidRDefault="0078159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A0597B" w:rsidRDefault="0078159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593" w:rsidRPr="00A0597B" w:rsidRDefault="0078159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психологиясының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психологиямен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психологиясының пәні, міндеттері, әдістері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Психология ғылымның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негізгі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салалары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Спортшының тұлғалық ерекшеліктері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Индивид, субъект, тұлға ұғымдарын 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зерттеудің негізгі әдістері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Тұлғаның қалыптасуы мен дамуы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іс-әрекетінің жалпы психологиялық мінездемесі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 және 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Психологтардың  спортшыларды дайындаудағы атқаратын жұмысы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 ғылымының дамуындағы негізгі кезеңдер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Спортшының тұлғалық ерекшеліктері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және гендерлік айырмашылықтар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түріне байланысты тұлғалық ерекшеліктер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лидерлік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542F" w:rsidRPr="00A0597B" w:rsidTr="00781593">
        <w:trPr>
          <w:trHeight w:val="1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 түрлері, деңгейлері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>Арнайы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>амалдарды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>қолданып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 xml:space="preserve"> есте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>сақтауыдың</w:t>
            </w:r>
            <w:proofErr w:type="spell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 xml:space="preserve"> </w:t>
            </w:r>
            <w:proofErr w:type="spell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ko-KR"/>
              </w:rPr>
              <w:t>түрлері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ерекше қабылдау және зейін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Естің индивидуалды ерекшеліктері және дамуы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12115F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ойлау ерекшеліктері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A542F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Pr="00A0597B" w:rsidRDefault="00A60EC7" w:rsidP="00A60EC7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әрекеттерде эмоциялардың 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2F" w:rsidRPr="00A0597B" w:rsidRDefault="008A542F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3A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Қабілет, талант, дарындылық ұғымдары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3A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әрекетіндегі ер</w:t>
            </w: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к-жігер және эмоциялар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3A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Адамның дене құрылымына байланысты мінез түрлері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166EF" w:rsidRDefault="00A166EF" w:rsidP="00A166EF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6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және денсаулық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 және бос уақыт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Спортшының темпераменті мен мінезі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 және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 xml:space="preserve">Темперамент пен </w:t>
            </w:r>
            <w:proofErr w:type="gramStart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м</w:t>
            </w:r>
            <w:proofErr w:type="gramEnd"/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ru-MO"/>
              </w:rPr>
              <w:t>інездің арақатынасы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A0597B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 және денсаулық мәселесінің өзектілігі, ауқымдылығы.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Адамның еріктік қасиеті және олардың дамуы</w:t>
            </w:r>
            <w:r w:rsidR="009173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A0597B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Үлгілі тренер тұлғасы</w:t>
            </w:r>
            <w:r w:rsidR="00917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кесте түрінде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60EC7" w:rsidRPr="00A0597B" w:rsidTr="0012115F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A0597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Тренерлік позициялар</w:t>
            </w:r>
            <w:r w:rsidR="00917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талдаңыз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60EC7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C7" w:rsidRPr="00A0597B" w:rsidRDefault="00A60EC7" w:rsidP="00917303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Тренердің басқару стильдері (авторитарлы, демократиялық, либеральді)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C7" w:rsidRPr="00A0597B" w:rsidRDefault="00A60EC7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137F54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Спортпен айналасудың мотивтерін талда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13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командадағы психологиялық атомосфера, оған әсер ететін факторлар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2C6201" w:rsidP="002C62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қалыптасу ерекше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ліктерін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7276F9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76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Спортшылардың  өзі-өзін бағалау деңгейін көтеру үшін не істеу керек?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7276F9" w:rsidP="00E62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76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Спортпен шұғылданудың қиыншылықтар туралы. Эссе.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C0409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40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«Менің </w:t>
            </w:r>
            <w:proofErr w:type="spellStart"/>
            <w:r w:rsidRPr="00C040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армандарым</w:t>
            </w:r>
            <w:proofErr w:type="spellEnd"/>
            <w:r w:rsidRPr="00C040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тақырыбына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C04093" w:rsidRDefault="00C0409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 ойлауды дамытуға арналған қандай техникаларды білесіз?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C0409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Сізге өмір қиындықтарын </w:t>
            </w:r>
            <w:r w:rsidR="003905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жеңуде қандай сапаңыз көмектеседі деп есептейсіз?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3905F8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 өзгертуге байланысты қандай шаралар жасауға болады?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C0409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Өзіңіздің студенттік тобыңызға қандай психологиялық мінездеме бересіз?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DC515C" w:rsidRDefault="00DC515C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ойлау ерекшеліктері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DC515C" w:rsidRDefault="00DC515C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Спортпен айналысудың мотивацияларын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DC515C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қабылдау мен зейінге анықтама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8840E2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Спортшының тұлғалаық ерекшеліктеріне талдау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Таңдаған спорт түріне психологиялық мінездеме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Спортшыларда болатын үрейлену мен қорқыныш сезімдерін талдаңыз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өзін-өзі қадағалау әдістерін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F81F72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2B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Спортшыларды дайындауда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E62B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психологияның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рө</w:t>
            </w:r>
            <w:r w:rsidRPr="00E62B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Спорттағы өзін-өзі қадағалау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порттағы с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одан шығудын жолдарын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Релаксация тәсілдері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77DD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Тренер мен </w:t>
            </w:r>
            <w:r w:rsidR="00A77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спортшының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арасында болатын түсініспеушіліктердің себептері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79016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Тренерлер спорттық психологтарға қандай міндеттер қояды, оларды шешу мүмкіншіліктері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790161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Сәтсіздектен қорқу және сәттілікке ұмтылу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жағдайларының 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 әрекет</w:t>
            </w: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әсері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Спортшының өзін-өзі қадағалау шарттары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17303" w:rsidRPr="00A0597B" w:rsidTr="00781593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3" w:rsidRPr="00A0597B" w:rsidRDefault="00917303" w:rsidP="00A0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Жарыс кезінде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</w:t>
            </w:r>
            <w:r w:rsidRPr="00A059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спортшының психологиялық күйін сипат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03" w:rsidRPr="00A0597B" w:rsidRDefault="00917303" w:rsidP="00A05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781593" w:rsidRDefault="00781593" w:rsidP="005B66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781593" w:rsidRPr="00C04093" w:rsidTr="00781593">
        <w:trPr>
          <w:trHeight w:val="383"/>
        </w:trPr>
        <w:tc>
          <w:tcPr>
            <w:tcW w:w="10092" w:type="dxa"/>
            <w:noWrap/>
          </w:tcPr>
          <w:p w:rsidR="00781593" w:rsidRP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                  </w:t>
            </w:r>
            <w:r w:rsidR="005B6602" w:rsidRPr="005B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Н.А. Саитова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                      Э.К. Қалымбетова  </w:t>
            </w:r>
          </w:p>
        </w:tc>
      </w:tr>
      <w:tr w:rsidR="00781593" w:rsidTr="00781593">
        <w:trPr>
          <w:trHeight w:val="383"/>
        </w:trPr>
        <w:tc>
          <w:tcPr>
            <w:tcW w:w="10092" w:type="dxa"/>
            <w:noWrap/>
          </w:tcPr>
          <w:p w:rsidR="00781593" w:rsidRPr="004C3901" w:rsidRDefault="00781593" w:rsidP="005B6602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81593" w:rsidRDefault="00781593" w:rsidP="00A0597B">
            <w:pPr>
              <w:tabs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                              </w:t>
            </w:r>
            <w:r w:rsidR="00A059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Н.М. Садықова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781593" w:rsidRDefault="00781593" w:rsidP="005B66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81593" w:rsidRDefault="00781593" w:rsidP="005B6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</w:p>
    <w:tbl>
      <w:tblPr>
        <w:tblW w:w="10092" w:type="dxa"/>
        <w:tblInd w:w="-72" w:type="dxa"/>
        <w:tblLook w:val="04A0"/>
      </w:tblPr>
      <w:tblGrid>
        <w:gridCol w:w="10092"/>
      </w:tblGrid>
      <w:tr w:rsidR="00077534" w:rsidRPr="00A82649" w:rsidTr="005B6602">
        <w:trPr>
          <w:trHeight w:val="383"/>
        </w:trPr>
        <w:tc>
          <w:tcPr>
            <w:tcW w:w="10092" w:type="dxa"/>
            <w:noWrap/>
          </w:tcPr>
          <w:p w:rsidR="00077534" w:rsidRPr="00A82649" w:rsidRDefault="00781593" w:rsidP="005B660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5B66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Эксперт 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  <w:r w:rsidR="005B6602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</w:tbl>
    <w:p w:rsidR="00230B52" w:rsidRDefault="00230B52" w:rsidP="005B6602">
      <w:pPr>
        <w:spacing w:after="0" w:line="240" w:lineRule="auto"/>
        <w:rPr>
          <w:lang w:val="kk-KZ"/>
        </w:rPr>
      </w:pPr>
    </w:p>
    <w:p w:rsidR="007E12BB" w:rsidRPr="007E12BB" w:rsidRDefault="007E12BB" w:rsidP="005B6602">
      <w:pPr>
        <w:spacing w:after="0" w:line="240" w:lineRule="auto"/>
        <w:rPr>
          <w:lang w:val="kk-KZ"/>
        </w:rPr>
      </w:pPr>
    </w:p>
    <w:sectPr w:rsidR="007E12BB" w:rsidRPr="007E12BB" w:rsidSect="003D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106"/>
    <w:multiLevelType w:val="hybridMultilevel"/>
    <w:tmpl w:val="A132630A"/>
    <w:lvl w:ilvl="0" w:tplc="A9A4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4F6D2D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F3EE4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450F74"/>
    <w:multiLevelType w:val="hybridMultilevel"/>
    <w:tmpl w:val="4E0EC332"/>
    <w:lvl w:ilvl="0" w:tplc="EE781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B3A54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B222AB"/>
    <w:multiLevelType w:val="hybridMultilevel"/>
    <w:tmpl w:val="44E4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D10071"/>
    <w:multiLevelType w:val="hybridMultilevel"/>
    <w:tmpl w:val="0466F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A97CB4"/>
    <w:multiLevelType w:val="hybridMultilevel"/>
    <w:tmpl w:val="D73C9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700884"/>
    <w:multiLevelType w:val="hybridMultilevel"/>
    <w:tmpl w:val="D73C9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27C72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0D1E2F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CF4AB3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67BC6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8746C"/>
    <w:multiLevelType w:val="hybridMultilevel"/>
    <w:tmpl w:val="AB3EDD5E"/>
    <w:lvl w:ilvl="0" w:tplc="63EE3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5B123A"/>
    <w:multiLevelType w:val="hybridMultilevel"/>
    <w:tmpl w:val="F8522BD0"/>
    <w:lvl w:ilvl="0" w:tplc="C2BE6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DE4921"/>
    <w:multiLevelType w:val="hybridMultilevel"/>
    <w:tmpl w:val="F6E0AD90"/>
    <w:lvl w:ilvl="0" w:tplc="7F405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9261B5"/>
    <w:multiLevelType w:val="hybridMultilevel"/>
    <w:tmpl w:val="66124D16"/>
    <w:lvl w:ilvl="0" w:tplc="C0B2E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EC6FE3"/>
    <w:multiLevelType w:val="hybridMultilevel"/>
    <w:tmpl w:val="A132630A"/>
    <w:lvl w:ilvl="0" w:tplc="A9A4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356E4"/>
    <w:multiLevelType w:val="hybridMultilevel"/>
    <w:tmpl w:val="F6E0AD90"/>
    <w:lvl w:ilvl="0" w:tplc="7F405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33048C"/>
    <w:multiLevelType w:val="hybridMultilevel"/>
    <w:tmpl w:val="388842F2"/>
    <w:lvl w:ilvl="0" w:tplc="B766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"/>
  </w:num>
  <w:num w:numId="5">
    <w:abstractNumId w:val="19"/>
  </w:num>
  <w:num w:numId="6">
    <w:abstractNumId w:val="16"/>
  </w:num>
  <w:num w:numId="7">
    <w:abstractNumId w:val="12"/>
  </w:num>
  <w:num w:numId="8">
    <w:abstractNumId w:val="10"/>
  </w:num>
  <w:num w:numId="9">
    <w:abstractNumId w:val="9"/>
  </w:num>
  <w:num w:numId="10">
    <w:abstractNumId w:val="4"/>
  </w:num>
  <w:num w:numId="11">
    <w:abstractNumId w:val="13"/>
  </w:num>
  <w:num w:numId="12">
    <w:abstractNumId w:val="1"/>
  </w:num>
  <w:num w:numId="13">
    <w:abstractNumId w:val="14"/>
  </w:num>
  <w:num w:numId="14">
    <w:abstractNumId w:val="3"/>
  </w:num>
  <w:num w:numId="15">
    <w:abstractNumId w:val="5"/>
  </w:num>
  <w:num w:numId="16">
    <w:abstractNumId w:val="6"/>
  </w:num>
  <w:num w:numId="17">
    <w:abstractNumId w:val="8"/>
  </w:num>
  <w:num w:numId="18">
    <w:abstractNumId w:val="7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593"/>
    <w:rsid w:val="00033363"/>
    <w:rsid w:val="00036460"/>
    <w:rsid w:val="000769C8"/>
    <w:rsid w:val="00077534"/>
    <w:rsid w:val="0012115F"/>
    <w:rsid w:val="00131A6C"/>
    <w:rsid w:val="0014574C"/>
    <w:rsid w:val="0014647E"/>
    <w:rsid w:val="001848A8"/>
    <w:rsid w:val="00230B52"/>
    <w:rsid w:val="002C6201"/>
    <w:rsid w:val="003905F8"/>
    <w:rsid w:val="003D33C8"/>
    <w:rsid w:val="004B6D7A"/>
    <w:rsid w:val="004C3901"/>
    <w:rsid w:val="00551EBD"/>
    <w:rsid w:val="005A4451"/>
    <w:rsid w:val="005B6602"/>
    <w:rsid w:val="005C3AB0"/>
    <w:rsid w:val="007276F9"/>
    <w:rsid w:val="00781593"/>
    <w:rsid w:val="00790161"/>
    <w:rsid w:val="00790A46"/>
    <w:rsid w:val="007E12BB"/>
    <w:rsid w:val="008840E2"/>
    <w:rsid w:val="008A542F"/>
    <w:rsid w:val="008C0B97"/>
    <w:rsid w:val="00917303"/>
    <w:rsid w:val="00A0597B"/>
    <w:rsid w:val="00A166EF"/>
    <w:rsid w:val="00A60EC7"/>
    <w:rsid w:val="00A77DDC"/>
    <w:rsid w:val="00C04093"/>
    <w:rsid w:val="00C329AE"/>
    <w:rsid w:val="00C47760"/>
    <w:rsid w:val="00D45C34"/>
    <w:rsid w:val="00DC515C"/>
    <w:rsid w:val="00E62B7D"/>
    <w:rsid w:val="00E76729"/>
    <w:rsid w:val="00EB6317"/>
    <w:rsid w:val="00EF4FB5"/>
    <w:rsid w:val="00F8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81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59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81593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1">
    <w:name w:val="заголовок 1"/>
    <w:basedOn w:val="a"/>
    <w:next w:val="a"/>
    <w:rsid w:val="00781593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7E12B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E12BB"/>
  </w:style>
  <w:style w:type="paragraph" w:styleId="3">
    <w:name w:val="Body Text 3"/>
    <w:basedOn w:val="a"/>
    <w:link w:val="30"/>
    <w:uiPriority w:val="99"/>
    <w:semiHidden/>
    <w:unhideWhenUsed/>
    <w:rsid w:val="007E12B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12BB"/>
    <w:rPr>
      <w:sz w:val="16"/>
      <w:szCs w:val="16"/>
    </w:rPr>
  </w:style>
  <w:style w:type="paragraph" w:styleId="a6">
    <w:name w:val="Title"/>
    <w:basedOn w:val="a"/>
    <w:link w:val="a7"/>
    <w:uiPriority w:val="99"/>
    <w:qFormat/>
    <w:rsid w:val="007E12BB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7">
    <w:name w:val="Название Знак"/>
    <w:basedOn w:val="a0"/>
    <w:link w:val="a6"/>
    <w:uiPriority w:val="99"/>
    <w:rsid w:val="007E12BB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27</cp:revision>
  <dcterms:created xsi:type="dcterms:W3CDTF">2013-04-11T05:26:00Z</dcterms:created>
  <dcterms:modified xsi:type="dcterms:W3CDTF">2013-04-11T12:14:00Z</dcterms:modified>
</cp:coreProperties>
</file>